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4FD" w:rsidRDefault="00A364FD" w:rsidP="00121F54">
      <w:pPr>
        <w:rPr>
          <w:b/>
          <w:sz w:val="32"/>
          <w:szCs w:val="32"/>
        </w:rPr>
      </w:pPr>
    </w:p>
    <w:p w:rsidR="006D198C" w:rsidRPr="0021354B" w:rsidRDefault="0021354B" w:rsidP="0021354B">
      <w:pPr>
        <w:ind w:left="-1134"/>
        <w:jc w:val="center"/>
        <w:rPr>
          <w:b/>
          <w:sz w:val="32"/>
          <w:szCs w:val="32"/>
        </w:rPr>
      </w:pPr>
      <w:proofErr w:type="spellStart"/>
      <w:r w:rsidRPr="0021354B">
        <w:rPr>
          <w:b/>
          <w:sz w:val="32"/>
          <w:szCs w:val="32"/>
        </w:rPr>
        <w:t>Баитова</w:t>
      </w:r>
      <w:proofErr w:type="spellEnd"/>
      <w:r w:rsidRPr="0021354B">
        <w:rPr>
          <w:b/>
          <w:sz w:val="32"/>
          <w:szCs w:val="32"/>
        </w:rPr>
        <w:t xml:space="preserve"> Надежда Анатольевна</w:t>
      </w:r>
    </w:p>
    <w:p w:rsidR="0021354B" w:rsidRDefault="0021354B" w:rsidP="0021354B">
      <w:pPr>
        <w:ind w:left="-1134"/>
        <w:jc w:val="center"/>
        <w:rPr>
          <w:b/>
          <w:i/>
          <w:sz w:val="24"/>
          <w:szCs w:val="24"/>
        </w:rPr>
      </w:pPr>
      <w:r w:rsidRPr="00A364FD">
        <w:rPr>
          <w:b/>
          <w:i/>
          <w:sz w:val="24"/>
          <w:szCs w:val="24"/>
        </w:rPr>
        <w:t>Воспитатель МАДОУ № 46 «Детский сад «Полянка»</w:t>
      </w:r>
    </w:p>
    <w:p w:rsidR="00121F54" w:rsidRPr="00A364FD" w:rsidRDefault="00121F54" w:rsidP="00121F54">
      <w:pPr>
        <w:ind w:left="-113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Сысерть</w:t>
      </w:r>
    </w:p>
    <w:p w:rsidR="0021354B" w:rsidRDefault="0021354B" w:rsidP="001279C5">
      <w:pPr>
        <w:ind w:left="-1134"/>
      </w:pPr>
      <w:r>
        <w:t xml:space="preserve">                            </w:t>
      </w:r>
      <w:r w:rsidR="00121F54">
        <w:t xml:space="preserve">                            </w:t>
      </w:r>
    </w:p>
    <w:p w:rsidR="0021354B" w:rsidRDefault="00121F54" w:rsidP="0021354B">
      <w:pPr>
        <w:ind w:left="-851"/>
        <w:jc w:val="center"/>
        <w:rPr>
          <w:b/>
          <w:sz w:val="32"/>
          <w:szCs w:val="32"/>
        </w:rPr>
      </w:pPr>
      <w:r w:rsidRPr="00E94EC5">
        <w:rPr>
          <w:b/>
          <w:sz w:val="32"/>
          <w:szCs w:val="32"/>
        </w:rPr>
        <w:t xml:space="preserve"> </w:t>
      </w:r>
      <w:r w:rsidR="0021354B" w:rsidRPr="00E94EC5">
        <w:rPr>
          <w:b/>
          <w:sz w:val="32"/>
          <w:szCs w:val="32"/>
        </w:rPr>
        <w:t xml:space="preserve">«Нестандартный подход к работе с детьми дошкольного возраста по трудовому воспитанию в соответствии с ООП ДО, ФГОС </w:t>
      </w:r>
      <w:proofErr w:type="gramStart"/>
      <w:r w:rsidR="0021354B" w:rsidRPr="00E94EC5">
        <w:rPr>
          <w:b/>
          <w:sz w:val="32"/>
          <w:szCs w:val="32"/>
        </w:rPr>
        <w:t>ДО</w:t>
      </w:r>
      <w:proofErr w:type="gramEnd"/>
      <w:r w:rsidR="0021354B" w:rsidRPr="00E94EC5">
        <w:rPr>
          <w:b/>
          <w:sz w:val="32"/>
          <w:szCs w:val="32"/>
        </w:rPr>
        <w:t>»</w:t>
      </w:r>
    </w:p>
    <w:p w:rsidR="00121F54" w:rsidRPr="00E94EC5" w:rsidRDefault="00121F54" w:rsidP="0021354B">
      <w:pPr>
        <w:ind w:left="-851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4C107EE" wp14:editId="5C5A3211">
            <wp:extent cx="2683933" cy="1664868"/>
            <wp:effectExtent l="114300" t="114300" r="135890" b="12636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33" cy="16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7030A0">
                          <a:alpha val="60000"/>
                        </a:srgbClr>
                      </a:glow>
                      <a:outerShdw dist="35921" dir="2700000" algn="ctr" rotWithShape="0">
                        <a:srgbClr val="EEECE1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21354B" w:rsidRPr="00121F54" w:rsidRDefault="0021354B" w:rsidP="0021354B">
      <w:pPr>
        <w:ind w:left="-851"/>
        <w:jc w:val="center"/>
        <w:rPr>
          <w:sz w:val="28"/>
          <w:szCs w:val="28"/>
        </w:rPr>
      </w:pPr>
      <w:r w:rsidRPr="00121F54">
        <w:rPr>
          <w:b/>
          <w:sz w:val="28"/>
          <w:szCs w:val="28"/>
        </w:rPr>
        <w:t>Трудовое воспитание</w:t>
      </w:r>
      <w:r w:rsidRPr="00121F54">
        <w:rPr>
          <w:sz w:val="28"/>
          <w:szCs w:val="28"/>
        </w:rPr>
        <w:t xml:space="preserve"> – важное средство всестороннего развития</w:t>
      </w:r>
      <w:r w:rsidRPr="00121F54">
        <w:rPr>
          <w:sz w:val="28"/>
          <w:szCs w:val="28"/>
        </w:rPr>
        <w:br/>
        <w:t>личности дошкольника посредством ознакомления с трудом  взрослых, приобщения детей к доступной трудовой деятельности</w:t>
      </w:r>
    </w:p>
    <w:p w:rsidR="00E94EC5" w:rsidRPr="0021354B" w:rsidRDefault="0021354B" w:rsidP="00121F54">
      <w:pPr>
        <w:ind w:left="-851"/>
      </w:pPr>
      <w:proofErr w:type="gramStart"/>
      <w:r w:rsidRPr="0021354B">
        <w:t>В последнее время современные родители уделяют большое внимание интеллектуальному и умственному развитию детей, подготовке их обучению в школе и не задумываются о том, что в основе всех учебных умений лежат трудовые умения и навыки, которые не только воспитывают прилежание, целеустремлённость, самостоятельность, но и дают возможность ребёнку легче адаптироваться в социальном окружении.</w:t>
      </w:r>
      <w:proofErr w:type="gramEnd"/>
      <w:r w:rsidRPr="0021354B">
        <w:t xml:space="preserve"> Проблемы трудового воспитания достаточно актуальны для детей дошкольного возраста, так как на этом этапе у ребёнка происходит формирование личностных качеств, умений и стремление к труду.</w:t>
      </w:r>
    </w:p>
    <w:p w:rsidR="0021354B" w:rsidRPr="00121F54" w:rsidRDefault="0021354B" w:rsidP="0021354B">
      <w:pPr>
        <w:ind w:left="-851"/>
        <w:jc w:val="center"/>
        <w:rPr>
          <w:b/>
          <w:sz w:val="28"/>
          <w:szCs w:val="28"/>
          <w:u w:val="single"/>
        </w:rPr>
      </w:pPr>
      <w:r w:rsidRPr="00121F54">
        <w:rPr>
          <w:b/>
          <w:sz w:val="28"/>
          <w:szCs w:val="28"/>
          <w:u w:val="single"/>
        </w:rPr>
        <w:t>Цель трудового воспитания - это формирование положительного отношения к труду</w:t>
      </w:r>
    </w:p>
    <w:p w:rsidR="0021354B" w:rsidRPr="00121F54" w:rsidRDefault="0021354B" w:rsidP="0021354B">
      <w:pPr>
        <w:ind w:left="-851"/>
        <w:jc w:val="center"/>
        <w:rPr>
          <w:b/>
          <w:sz w:val="28"/>
          <w:szCs w:val="28"/>
        </w:rPr>
      </w:pPr>
      <w:r w:rsidRPr="00121F54">
        <w:rPr>
          <w:b/>
          <w:sz w:val="28"/>
          <w:szCs w:val="28"/>
        </w:rPr>
        <w:t>Задачи:</w:t>
      </w:r>
    </w:p>
    <w:p w:rsidR="0021354B" w:rsidRPr="00121F54" w:rsidRDefault="0021354B" w:rsidP="0021354B">
      <w:pPr>
        <w:ind w:left="-851"/>
        <w:jc w:val="center"/>
        <w:rPr>
          <w:sz w:val="28"/>
          <w:szCs w:val="28"/>
        </w:rPr>
      </w:pPr>
      <w:r w:rsidRPr="00121F54">
        <w:rPr>
          <w:sz w:val="28"/>
          <w:szCs w:val="28"/>
        </w:rPr>
        <w:t>- Формирование предпосылок трудовой деятельности</w:t>
      </w:r>
    </w:p>
    <w:p w:rsidR="0021354B" w:rsidRPr="00121F54" w:rsidRDefault="0021354B" w:rsidP="0021354B">
      <w:pPr>
        <w:ind w:left="-851"/>
        <w:jc w:val="center"/>
        <w:rPr>
          <w:sz w:val="28"/>
          <w:szCs w:val="28"/>
        </w:rPr>
      </w:pPr>
      <w:r w:rsidRPr="00121F54">
        <w:rPr>
          <w:sz w:val="28"/>
          <w:szCs w:val="28"/>
        </w:rPr>
        <w:t>- Воспитание личности ребенка</w:t>
      </w:r>
    </w:p>
    <w:p w:rsidR="0021354B" w:rsidRPr="00121F54" w:rsidRDefault="0021354B" w:rsidP="0021354B">
      <w:pPr>
        <w:ind w:left="-851"/>
        <w:jc w:val="center"/>
        <w:rPr>
          <w:sz w:val="28"/>
          <w:szCs w:val="28"/>
        </w:rPr>
      </w:pPr>
      <w:r w:rsidRPr="00121F54">
        <w:rPr>
          <w:sz w:val="28"/>
          <w:szCs w:val="28"/>
        </w:rPr>
        <w:t>- Воспитание положительного отношения к труду взрослых</w:t>
      </w:r>
    </w:p>
    <w:p w:rsidR="00121F54" w:rsidRDefault="00121F54" w:rsidP="00121F54">
      <w:pPr>
        <w:rPr>
          <w:b/>
        </w:rPr>
      </w:pPr>
    </w:p>
    <w:p w:rsidR="00121F54" w:rsidRDefault="00121F54" w:rsidP="00121F54">
      <w:pPr>
        <w:rPr>
          <w:b/>
        </w:rPr>
      </w:pPr>
    </w:p>
    <w:p w:rsidR="00121F54" w:rsidRDefault="00121F54" w:rsidP="00121F54">
      <w:pPr>
        <w:rPr>
          <w:b/>
        </w:rPr>
      </w:pPr>
    </w:p>
    <w:p w:rsidR="0021354B" w:rsidRPr="0021354B" w:rsidRDefault="0021354B" w:rsidP="00121F54">
      <w:pPr>
        <w:rPr>
          <w:b/>
        </w:rPr>
      </w:pPr>
      <w:r w:rsidRPr="0021354B">
        <w:rPr>
          <w:b/>
        </w:rPr>
        <w:t>Принципы:</w:t>
      </w:r>
    </w:p>
    <w:p w:rsidR="00A364FD" w:rsidRPr="00E94EC5" w:rsidRDefault="0021354B" w:rsidP="00E94EC5">
      <w:pPr>
        <w:ind w:left="-851"/>
      </w:pPr>
      <w:r w:rsidRPr="0021354B">
        <w:rPr>
          <w:u w:val="single"/>
        </w:rPr>
        <w:t>-принцип гуманности</w:t>
      </w:r>
      <w:r w:rsidRPr="0021354B">
        <w:t xml:space="preserve"> (личностный подход к ребенку);</w:t>
      </w:r>
    </w:p>
    <w:p w:rsidR="0021354B" w:rsidRPr="0021354B" w:rsidRDefault="0021354B" w:rsidP="0021354B">
      <w:pPr>
        <w:ind w:left="-851"/>
      </w:pPr>
      <w:r w:rsidRPr="0021354B">
        <w:rPr>
          <w:u w:val="single"/>
        </w:rPr>
        <w:t xml:space="preserve"> - принцип ненасилия</w:t>
      </w:r>
      <w:r w:rsidRPr="0021354B">
        <w:t xml:space="preserve"> (добровольность участия детей в труде, эмоциональная насыщенность детского труда); </w:t>
      </w:r>
    </w:p>
    <w:p w:rsidR="0021354B" w:rsidRPr="0021354B" w:rsidRDefault="0021354B" w:rsidP="0021354B">
      <w:pPr>
        <w:ind w:left="-851"/>
      </w:pPr>
      <w:r w:rsidRPr="0021354B">
        <w:rPr>
          <w:u w:val="single"/>
        </w:rPr>
        <w:t>- принцип целостности</w:t>
      </w:r>
      <w:r w:rsidRPr="0021354B">
        <w:t xml:space="preserve"> (личность дошкольника рассматривается как целостный феномен, а характер трудовой деятельности дошкольников </w:t>
      </w:r>
      <w:proofErr w:type="gramStart"/>
      <w:r w:rsidRPr="0021354B">
        <w:t>–м</w:t>
      </w:r>
      <w:proofErr w:type="gramEnd"/>
      <w:r w:rsidRPr="0021354B">
        <w:t xml:space="preserve">ногоплановость); </w:t>
      </w:r>
    </w:p>
    <w:p w:rsidR="0021354B" w:rsidRDefault="0021354B" w:rsidP="0021354B">
      <w:pPr>
        <w:ind w:left="-851"/>
      </w:pPr>
      <w:r w:rsidRPr="0021354B">
        <w:rPr>
          <w:u w:val="single"/>
        </w:rPr>
        <w:t>- принцип субъективности</w:t>
      </w:r>
      <w:r w:rsidRPr="0021354B">
        <w:t xml:space="preserve"> (субъектно-субъектное взаимодействие педагога с ребенком в процессе приобщения дошкольника к труду).</w:t>
      </w:r>
    </w:p>
    <w:p w:rsidR="00E94EC5" w:rsidRPr="00E94EC5" w:rsidRDefault="00E94EC5" w:rsidP="00121F54">
      <w:pPr>
        <w:rPr>
          <w:b/>
        </w:rPr>
      </w:pPr>
      <w:r>
        <w:rPr>
          <w:b/>
        </w:rPr>
        <w:t>Трудовое воспитание включает в себя следующие компоненты:</w:t>
      </w:r>
    </w:p>
    <w:p w:rsidR="00121F54" w:rsidRDefault="00121F54" w:rsidP="0021354B">
      <w:pPr>
        <w:ind w:left="-851"/>
        <w:rPr>
          <w:bCs/>
          <w:iCs/>
        </w:rPr>
      </w:pPr>
      <w:r>
        <w:rPr>
          <w:bCs/>
          <w:iCs/>
        </w:rPr>
        <w:t xml:space="preserve">         Цель</w:t>
      </w:r>
    </w:p>
    <w:p w:rsidR="00121F54" w:rsidRDefault="00121F54" w:rsidP="0021354B">
      <w:pPr>
        <w:ind w:left="-851"/>
        <w:rPr>
          <w:bCs/>
          <w:iCs/>
        </w:rPr>
      </w:pPr>
      <w:r>
        <w:rPr>
          <w:bCs/>
          <w:iCs/>
        </w:rPr>
        <w:t xml:space="preserve">                   Мотив</w:t>
      </w:r>
    </w:p>
    <w:p w:rsidR="00121F54" w:rsidRDefault="00121F54" w:rsidP="0021354B">
      <w:pPr>
        <w:ind w:left="-851"/>
        <w:rPr>
          <w:bCs/>
          <w:iCs/>
        </w:rPr>
      </w:pPr>
      <w:r>
        <w:rPr>
          <w:bCs/>
          <w:iCs/>
        </w:rPr>
        <w:t xml:space="preserve">                             Планирование</w:t>
      </w:r>
    </w:p>
    <w:p w:rsidR="00121F54" w:rsidRDefault="00121F54" w:rsidP="0021354B">
      <w:pPr>
        <w:ind w:left="-851"/>
        <w:rPr>
          <w:bCs/>
          <w:iCs/>
        </w:rPr>
      </w:pPr>
      <w:r>
        <w:rPr>
          <w:bCs/>
          <w:iCs/>
        </w:rPr>
        <w:t xml:space="preserve">                                                       Трудовые действия</w:t>
      </w:r>
    </w:p>
    <w:p w:rsidR="0021354B" w:rsidRDefault="00121F54" w:rsidP="0021354B">
      <w:pPr>
        <w:ind w:left="-851"/>
        <w:rPr>
          <w:bCs/>
          <w:iCs/>
        </w:rPr>
      </w:pPr>
      <w:r>
        <w:rPr>
          <w:bCs/>
          <w:iCs/>
        </w:rPr>
        <w:t xml:space="preserve">                                                                                       Р</w:t>
      </w:r>
      <w:r w:rsidR="0021354B" w:rsidRPr="0021354B">
        <w:rPr>
          <w:bCs/>
          <w:iCs/>
        </w:rPr>
        <w:t>езультат</w:t>
      </w:r>
    </w:p>
    <w:p w:rsidR="00E94EC5" w:rsidRPr="0021354B" w:rsidRDefault="00E94EC5" w:rsidP="0021354B">
      <w:pPr>
        <w:ind w:left="-851"/>
        <w:rPr>
          <w:bCs/>
          <w:iCs/>
        </w:rPr>
      </w:pPr>
    </w:p>
    <w:p w:rsidR="00121F54" w:rsidRDefault="0021354B" w:rsidP="00121F54">
      <w:pPr>
        <w:ind w:left="-851"/>
      </w:pPr>
      <w:r w:rsidRPr="0021354B">
        <w:t>Трудовое воспитание в детском саду осуществляется через интеграцию всех образовательных областей.</w:t>
      </w:r>
    </w:p>
    <w:p w:rsidR="00121F54" w:rsidRDefault="0021354B" w:rsidP="00121F54">
      <w:pPr>
        <w:rPr>
          <w:b/>
        </w:rPr>
      </w:pPr>
      <w:r w:rsidRPr="001279C5">
        <w:rPr>
          <w:b/>
        </w:rPr>
        <w:t>Виды труда</w:t>
      </w:r>
      <w:r w:rsidR="00121F54">
        <w:rPr>
          <w:b/>
        </w:rPr>
        <w:t xml:space="preserve"> в детском саду</w:t>
      </w:r>
      <w:r w:rsidR="001279C5" w:rsidRPr="001279C5">
        <w:rPr>
          <w:b/>
        </w:rPr>
        <w:t>:</w:t>
      </w:r>
    </w:p>
    <w:p w:rsidR="00121F54" w:rsidRDefault="00121F54" w:rsidP="00121F54">
      <w:r>
        <w:rPr>
          <w:b/>
        </w:rPr>
        <w:t>-</w:t>
      </w:r>
      <w:r w:rsidR="001279C5">
        <w:t xml:space="preserve"> самообслуживание, </w:t>
      </w:r>
    </w:p>
    <w:p w:rsidR="00121F54" w:rsidRDefault="00121F54" w:rsidP="00121F54">
      <w:r>
        <w:t>-</w:t>
      </w:r>
      <w:r w:rsidR="001279C5">
        <w:t xml:space="preserve">хозяйственно – бытовой труд, </w:t>
      </w:r>
    </w:p>
    <w:p w:rsidR="00121F54" w:rsidRDefault="00121F54" w:rsidP="00121F54">
      <w:r>
        <w:t>-</w:t>
      </w:r>
      <w:r w:rsidR="001279C5">
        <w:t xml:space="preserve">труд в природе, </w:t>
      </w:r>
    </w:p>
    <w:p w:rsidR="001279C5" w:rsidRPr="00121F54" w:rsidRDefault="00121F54" w:rsidP="00121F54">
      <w:pPr>
        <w:rPr>
          <w:b/>
        </w:rPr>
      </w:pPr>
      <w:r>
        <w:t>-</w:t>
      </w:r>
      <w:r w:rsidR="001279C5">
        <w:t>ручной труд.</w:t>
      </w:r>
    </w:p>
    <w:p w:rsidR="00121F54" w:rsidRDefault="00121F54" w:rsidP="00121F54"/>
    <w:p w:rsidR="0021354B" w:rsidRDefault="0021354B" w:rsidP="00121F54">
      <w:pPr>
        <w:ind w:hanging="284"/>
      </w:pPr>
      <w:r w:rsidRPr="001279C5">
        <w:rPr>
          <w:b/>
          <w:u w:val="single"/>
        </w:rPr>
        <w:t>Самообслуживание</w:t>
      </w:r>
      <w:r w:rsidRPr="0021354B">
        <w:t xml:space="preserve"> - Формирование навыков еды, умывания, раздевания и одевания; воспитание бережного отношения к своим вещам и предметам быта.</w:t>
      </w:r>
    </w:p>
    <w:tbl>
      <w:tblPr>
        <w:tblStyle w:val="a5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190"/>
        <w:gridCol w:w="3366"/>
      </w:tblGrid>
      <w:tr w:rsidR="001279C5" w:rsidTr="001279C5">
        <w:tc>
          <w:tcPr>
            <w:tcW w:w="3190" w:type="dxa"/>
            <w:tcBorders>
              <w:right w:val="nil"/>
            </w:tcBorders>
          </w:tcPr>
          <w:p w:rsidR="001279C5" w:rsidRDefault="001279C5" w:rsidP="0021354B">
            <w:r w:rsidRPr="001279C5">
              <w:rPr>
                <w:noProof/>
                <w:lang w:eastAsia="ru-RU"/>
              </w:rPr>
              <w:drawing>
                <wp:inline distT="0" distB="0" distL="0" distR="0" wp14:anchorId="139DDDFE" wp14:editId="2A5A245A">
                  <wp:extent cx="1657555" cy="1244600"/>
                  <wp:effectExtent l="133350" t="133350" r="133350" b="12700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36" cy="1245186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279C5" w:rsidRDefault="001279C5" w:rsidP="0021354B">
            <w:r>
              <w:t xml:space="preserve">   </w:t>
            </w:r>
            <w:r w:rsidRPr="001279C5">
              <w:rPr>
                <w:noProof/>
                <w:lang w:eastAsia="ru-RU"/>
              </w:rPr>
              <w:drawing>
                <wp:inline distT="0" distB="0" distL="0" distR="0" wp14:anchorId="5F316AAF" wp14:editId="05D69B30">
                  <wp:extent cx="1363133" cy="1815416"/>
                  <wp:effectExtent l="133350" t="133350" r="142240" b="12827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125" cy="1838046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rgbClr val="FFFF0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left w:val="nil"/>
            </w:tcBorders>
          </w:tcPr>
          <w:p w:rsidR="001279C5" w:rsidRDefault="001279C5" w:rsidP="0021354B">
            <w:r w:rsidRPr="001279C5">
              <w:rPr>
                <w:noProof/>
                <w:lang w:eastAsia="ru-RU"/>
              </w:rPr>
              <w:drawing>
                <wp:inline distT="0" distB="0" distL="0" distR="0" wp14:anchorId="150C2B39" wp14:editId="0EE2F8AF">
                  <wp:extent cx="1727200" cy="1296895"/>
                  <wp:effectExtent l="133350" t="133350" r="139700" b="13208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39" cy="1301054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rgbClr val="FFFF0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9C5" w:rsidRPr="0021354B" w:rsidRDefault="001279C5" w:rsidP="0021354B">
      <w:pPr>
        <w:ind w:left="-851"/>
      </w:pPr>
      <w:r>
        <w:lastRenderedPageBreak/>
        <w:t xml:space="preserve">                                                         </w:t>
      </w:r>
    </w:p>
    <w:p w:rsidR="00121F54" w:rsidRDefault="0021354B" w:rsidP="00121F54">
      <w:pPr>
        <w:ind w:hanging="426"/>
      </w:pPr>
      <w:r w:rsidRPr="001279C5">
        <w:rPr>
          <w:b/>
          <w:u w:val="single"/>
        </w:rPr>
        <w:t>Хозяйственно – бытовой труд</w:t>
      </w:r>
      <w:r w:rsidR="00121F54">
        <w:t xml:space="preserve">  </w:t>
      </w:r>
      <w:r w:rsidRPr="0021354B">
        <w:t xml:space="preserve"> </w:t>
      </w:r>
    </w:p>
    <w:p w:rsidR="0021354B" w:rsidRDefault="00121F54" w:rsidP="00121F54">
      <w:pPr>
        <w:ind w:hanging="426"/>
      </w:pPr>
      <w:r>
        <w:t xml:space="preserve">    </w:t>
      </w:r>
      <w:r w:rsidR="0021354B" w:rsidRPr="0021354B">
        <w:t xml:space="preserve">Именно бытовой труд закладывает основу трудового воспитания. </w:t>
      </w: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396"/>
        <w:gridCol w:w="3191"/>
      </w:tblGrid>
      <w:tr w:rsidR="001279C5" w:rsidTr="00121F54">
        <w:tc>
          <w:tcPr>
            <w:tcW w:w="3190" w:type="dxa"/>
            <w:tcBorders>
              <w:right w:val="nil"/>
            </w:tcBorders>
          </w:tcPr>
          <w:p w:rsidR="001279C5" w:rsidRDefault="00C10802" w:rsidP="00C10802">
            <w:pPr>
              <w:ind w:left="-709" w:firstLine="709"/>
            </w:pPr>
            <w:r w:rsidRPr="00C10802">
              <w:rPr>
                <w:noProof/>
                <w:lang w:eastAsia="ru-RU"/>
              </w:rPr>
              <w:drawing>
                <wp:inline distT="0" distB="0" distL="0" distR="0" wp14:anchorId="7F8BE527" wp14:editId="34E3162F">
                  <wp:extent cx="1602494" cy="2082800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70" cy="20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279C5" w:rsidRDefault="00C10802" w:rsidP="001279C5">
            <w:r w:rsidRPr="001279C5">
              <w:rPr>
                <w:noProof/>
                <w:lang w:eastAsia="ru-RU"/>
              </w:rPr>
              <w:drawing>
                <wp:inline distT="0" distB="0" distL="0" distR="0" wp14:anchorId="06D6DD13" wp14:editId="7BEBC6C4">
                  <wp:extent cx="1753771" cy="1126067"/>
                  <wp:effectExtent l="133350" t="133350" r="132715" b="131445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77" cy="1126713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rgbClr val="FFFF0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left w:val="nil"/>
            </w:tcBorders>
          </w:tcPr>
          <w:p w:rsidR="001279C5" w:rsidRDefault="00C10802" w:rsidP="001279C5">
            <w:r>
              <w:t xml:space="preserve">     </w:t>
            </w:r>
            <w:r w:rsidRPr="00C10802">
              <w:rPr>
                <w:noProof/>
                <w:lang w:eastAsia="ru-RU"/>
              </w:rPr>
              <w:drawing>
                <wp:inline distT="0" distB="0" distL="0" distR="0" wp14:anchorId="1F353522" wp14:editId="57440A6E">
                  <wp:extent cx="1295400" cy="1799162"/>
                  <wp:effectExtent l="152400" t="152400" r="152400" b="144145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102" cy="1795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139700">
                              <a:srgbClr val="FFFF0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4FD" w:rsidRDefault="00A364FD" w:rsidP="00A364FD">
      <w:pPr>
        <w:rPr>
          <w:b/>
        </w:rPr>
      </w:pPr>
    </w:p>
    <w:p w:rsidR="00121F54" w:rsidRDefault="0021354B" w:rsidP="00121F54">
      <w:pPr>
        <w:ind w:left="-142" w:hanging="284"/>
      </w:pPr>
      <w:r w:rsidRPr="001279C5">
        <w:rPr>
          <w:b/>
          <w:u w:val="single"/>
        </w:rPr>
        <w:t>Труд в природе</w:t>
      </w:r>
      <w:r w:rsidRPr="0021354B">
        <w:t xml:space="preserve"> </w:t>
      </w:r>
    </w:p>
    <w:p w:rsidR="0021354B" w:rsidRDefault="00121F54" w:rsidP="00121F54">
      <w:pPr>
        <w:ind w:left="-142" w:hanging="284"/>
      </w:pPr>
      <w:r>
        <w:t xml:space="preserve">     </w:t>
      </w:r>
      <w:r w:rsidR="0021354B" w:rsidRPr="0021354B">
        <w:t>способствует  развитию</w:t>
      </w:r>
      <w:r w:rsidR="00C10802">
        <w:t xml:space="preserve"> наблюдательности, любознатель</w:t>
      </w:r>
      <w:r w:rsidR="0021354B" w:rsidRPr="0021354B">
        <w:t>ности детей, воспитывает у них интерес к сельскохозяйственному труду и уважение к людям.</w:t>
      </w:r>
    </w:p>
    <w:tbl>
      <w:tblPr>
        <w:tblStyle w:val="a5"/>
        <w:tblW w:w="0" w:type="auto"/>
        <w:tblInd w:w="-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3186"/>
        <w:gridCol w:w="3636"/>
      </w:tblGrid>
      <w:tr w:rsidR="00C10802" w:rsidTr="00C10802">
        <w:tc>
          <w:tcPr>
            <w:tcW w:w="3606" w:type="dxa"/>
            <w:tcBorders>
              <w:right w:val="nil"/>
            </w:tcBorders>
          </w:tcPr>
          <w:p w:rsidR="00C10802" w:rsidRDefault="00C10802" w:rsidP="0021354B">
            <w:r w:rsidRPr="00C10802">
              <w:rPr>
                <w:noProof/>
                <w:lang w:eastAsia="ru-RU"/>
              </w:rPr>
              <w:drawing>
                <wp:inline distT="0" distB="0" distL="0" distR="0" wp14:anchorId="356ED2E7" wp14:editId="779DAE59">
                  <wp:extent cx="1894901" cy="1066800"/>
                  <wp:effectExtent l="133350" t="133350" r="124460" b="13335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89" cy="1067413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rgbClr val="FFFF0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:rsidR="00C10802" w:rsidRDefault="00C10802" w:rsidP="0021354B">
            <w:r w:rsidRPr="00C10802">
              <w:rPr>
                <w:noProof/>
                <w:lang w:eastAsia="ru-RU"/>
              </w:rPr>
              <w:drawing>
                <wp:inline distT="0" distB="0" distL="0" distR="0" wp14:anchorId="773682A4" wp14:editId="013EC697">
                  <wp:extent cx="1422400" cy="1730069"/>
                  <wp:effectExtent l="228600" t="228600" r="234950" b="232410"/>
                  <wp:docPr id="11" name="Рисунок 6" descr="1707367198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170736719847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113" cy="1730936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tcBorders>
              <w:left w:val="nil"/>
            </w:tcBorders>
          </w:tcPr>
          <w:p w:rsidR="00C10802" w:rsidRDefault="00C10802" w:rsidP="0021354B">
            <w:r w:rsidRPr="00C10802">
              <w:rPr>
                <w:noProof/>
                <w:lang w:eastAsia="ru-RU"/>
              </w:rPr>
              <w:drawing>
                <wp:inline distT="0" distB="0" distL="0" distR="0" wp14:anchorId="60554FD1" wp14:editId="43E3F146">
                  <wp:extent cx="1718734" cy="1290538"/>
                  <wp:effectExtent l="228600" t="228600" r="224790" b="233680"/>
                  <wp:docPr id="8" name="Рисунок 7" descr="1707367198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170736719846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552" cy="129340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54" w:rsidTr="00C10802">
        <w:tc>
          <w:tcPr>
            <w:tcW w:w="3606" w:type="dxa"/>
            <w:tcBorders>
              <w:right w:val="nil"/>
            </w:tcBorders>
          </w:tcPr>
          <w:p w:rsidR="00121F54" w:rsidRPr="00C10802" w:rsidRDefault="00121F54" w:rsidP="0021354B">
            <w:pPr>
              <w:rPr>
                <w:noProof/>
                <w:lang w:eastAsia="ru-R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:rsidR="00121F54" w:rsidRPr="00C10802" w:rsidRDefault="00121F54" w:rsidP="0021354B">
            <w:pPr>
              <w:rPr>
                <w:noProof/>
                <w:lang w:eastAsia="ru-RU"/>
              </w:rPr>
            </w:pPr>
          </w:p>
        </w:tc>
        <w:tc>
          <w:tcPr>
            <w:tcW w:w="3636" w:type="dxa"/>
            <w:tcBorders>
              <w:left w:val="nil"/>
            </w:tcBorders>
          </w:tcPr>
          <w:p w:rsidR="00121F54" w:rsidRPr="00C10802" w:rsidRDefault="00121F54" w:rsidP="0021354B">
            <w:pPr>
              <w:rPr>
                <w:noProof/>
                <w:lang w:eastAsia="ru-RU"/>
              </w:rPr>
            </w:pPr>
          </w:p>
        </w:tc>
      </w:tr>
    </w:tbl>
    <w:p w:rsidR="00DD4CF4" w:rsidRDefault="00E94EC5" w:rsidP="0021354B">
      <w:pPr>
        <w:ind w:left="-851"/>
        <w:rPr>
          <w:b/>
        </w:rPr>
      </w:pPr>
      <w:r>
        <w:rPr>
          <w:b/>
        </w:rPr>
        <w:t xml:space="preserve">                     </w:t>
      </w:r>
      <w:r w:rsidR="00DD4CF4">
        <w:rPr>
          <w:noProof/>
          <w:lang w:eastAsia="ru-RU"/>
        </w:rPr>
        <w:drawing>
          <wp:inline distT="0" distB="0" distL="0" distR="0" wp14:anchorId="17457326" wp14:editId="41B5F96F">
            <wp:extent cx="4809067" cy="2852058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00" cy="286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4EC5" w:rsidRPr="0021354B" w:rsidRDefault="00E94EC5" w:rsidP="00E94EC5">
      <w:pPr>
        <w:rPr>
          <w:b/>
        </w:rPr>
      </w:pPr>
    </w:p>
    <w:p w:rsidR="0021354B" w:rsidRPr="00121F54" w:rsidRDefault="0021354B" w:rsidP="00121F54">
      <w:pPr>
        <w:ind w:left="-851"/>
      </w:pPr>
      <w:r w:rsidRPr="0021354B">
        <w:t>Нестандартный подход  поощрения, оценивания трудовой деятельности помогает мотивировать детей на трудовую деятельность, инициативность, самостоятельность и развитие положительного отношения к труду.</w:t>
      </w:r>
    </w:p>
    <w:tbl>
      <w:tblPr>
        <w:tblStyle w:val="a5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2392"/>
        <w:gridCol w:w="2392"/>
        <w:gridCol w:w="3026"/>
      </w:tblGrid>
      <w:tr w:rsidR="008D6D02" w:rsidTr="00C10802">
        <w:tc>
          <w:tcPr>
            <w:tcW w:w="2392" w:type="dxa"/>
            <w:tcBorders>
              <w:right w:val="nil"/>
            </w:tcBorders>
          </w:tcPr>
          <w:p w:rsidR="00C10802" w:rsidRDefault="00C10802" w:rsidP="0021354B">
            <w:pPr>
              <w:rPr>
                <w:b/>
              </w:rPr>
            </w:pPr>
            <w:r w:rsidRPr="00C10802">
              <w:rPr>
                <w:b/>
                <w:noProof/>
                <w:lang w:eastAsia="ru-RU"/>
              </w:rPr>
              <w:drawing>
                <wp:inline distT="0" distB="0" distL="0" distR="0" wp14:anchorId="088DD43B" wp14:editId="44138C10">
                  <wp:extent cx="1206980" cy="1524000"/>
                  <wp:effectExtent l="228600" t="228600" r="222250" b="228600"/>
                  <wp:docPr id="10" name="Рисунок 9" descr="170736235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170736235284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69" cy="1524617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C10802" w:rsidRDefault="00C10802" w:rsidP="0021354B">
            <w:pPr>
              <w:rPr>
                <w:b/>
              </w:rPr>
            </w:pPr>
            <w:r w:rsidRPr="00C10802">
              <w:rPr>
                <w:b/>
                <w:noProof/>
                <w:lang w:eastAsia="ru-RU"/>
              </w:rPr>
              <w:drawing>
                <wp:inline distT="0" distB="0" distL="0" distR="0" wp14:anchorId="3CF1173B" wp14:editId="08150EF9">
                  <wp:extent cx="1055316" cy="1405467"/>
                  <wp:effectExtent l="228600" t="228600" r="221615" b="233045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15" cy="1406131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C10802" w:rsidRDefault="00C10802" w:rsidP="0021354B">
            <w:pPr>
              <w:rPr>
                <w:b/>
              </w:rPr>
            </w:pPr>
            <w:r w:rsidRPr="00C10802">
              <w:rPr>
                <w:b/>
                <w:noProof/>
                <w:lang w:eastAsia="ru-RU"/>
              </w:rPr>
              <w:drawing>
                <wp:inline distT="0" distB="0" distL="0" distR="0" wp14:anchorId="2AEC2673" wp14:editId="408BC1E6">
                  <wp:extent cx="1055316" cy="1405467"/>
                  <wp:effectExtent l="228600" t="228600" r="221615" b="233045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99" cy="1408774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left w:val="nil"/>
            </w:tcBorders>
          </w:tcPr>
          <w:p w:rsidR="00C10802" w:rsidRDefault="00C10802" w:rsidP="0021354B">
            <w:pPr>
              <w:rPr>
                <w:b/>
              </w:rPr>
            </w:pPr>
            <w:r w:rsidRPr="00C10802">
              <w:rPr>
                <w:b/>
                <w:noProof/>
                <w:lang w:eastAsia="ru-RU"/>
              </w:rPr>
              <w:drawing>
                <wp:inline distT="0" distB="0" distL="0" distR="0" wp14:anchorId="4C9A7044" wp14:editId="5BD1C721">
                  <wp:extent cx="1478845" cy="1109134"/>
                  <wp:effectExtent l="228600" t="228600" r="236220" b="22479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51" cy="1111013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F54" w:rsidRDefault="0021354B" w:rsidP="00E94EC5">
      <w:pPr>
        <w:ind w:left="-851"/>
      </w:pPr>
      <w:r w:rsidRPr="0021354B">
        <w:t xml:space="preserve">Очень помог мне в практической деятельности  вот такой «Домик поощрений». Цветы – это дети (их фотографии расположены в серединке у цветов). </w:t>
      </w:r>
      <w:r w:rsidR="00121F54">
        <w:t xml:space="preserve">Цветы символизируют любовь и труд, которые вложили  люди для того, чтобы они стали такие красивые и радовали других. </w:t>
      </w:r>
    </w:p>
    <w:p w:rsidR="00121F54" w:rsidRDefault="00121F54" w:rsidP="00E94EC5">
      <w:pPr>
        <w:ind w:left="-851"/>
      </w:pPr>
      <w:r>
        <w:t xml:space="preserve"> </w:t>
      </w:r>
      <w:r w:rsidR="0021354B" w:rsidRPr="0021354B">
        <w:t>Сначала педагог  хвалит дежурных - детей за красиво и правильно сервированный стол, вовремя политые растения, аккуратно и в нужном порядке сложенные в шкафах вещи, а затем дети сами оценивают трудовые действия дежурных по столовой, по уголку природы, по занятиям, по коридору и умывальной и размещают фотографии детей в центральное окошко</w:t>
      </w:r>
      <w:r>
        <w:t>:</w:t>
      </w:r>
      <w:r w:rsidR="0021354B" w:rsidRPr="0021354B">
        <w:t xml:space="preserve"> </w:t>
      </w:r>
      <w:r w:rsidR="00E94EC5">
        <w:t xml:space="preserve"> </w:t>
      </w:r>
      <w:r w:rsidR="0021354B" w:rsidRPr="00121F54">
        <w:rPr>
          <w:b/>
        </w:rPr>
        <w:t>Пусть все видят: как  дети старались, заботились о других и все это оценили.</w:t>
      </w:r>
      <w:r w:rsidR="0021354B" w:rsidRPr="0021354B">
        <w:t xml:space="preserve"> </w:t>
      </w:r>
      <w:r w:rsidR="00E94EC5">
        <w:t xml:space="preserve"> </w:t>
      </w:r>
    </w:p>
    <w:p w:rsidR="00E94EC5" w:rsidRPr="00121F54" w:rsidRDefault="00121F54" w:rsidP="00121F54">
      <w:pPr>
        <w:ind w:left="-851"/>
        <w:rPr>
          <w:b/>
        </w:rPr>
      </w:pPr>
      <w:r w:rsidRPr="00121F54">
        <w:rPr>
          <w:b/>
        </w:rPr>
        <w:t xml:space="preserve">              И родители тоже!</w:t>
      </w:r>
    </w:p>
    <w:p w:rsidR="0021354B" w:rsidRDefault="0021354B" w:rsidP="0021354B">
      <w:pPr>
        <w:ind w:left="-851"/>
      </w:pPr>
      <w:r w:rsidRPr="0021354B">
        <w:t>Взаимодействие с родителями является важным фактором по воспитанию у детей трудовых навыков.</w:t>
      </w:r>
    </w:p>
    <w:p w:rsidR="00E94EC5" w:rsidRPr="0021354B" w:rsidRDefault="00E94EC5" w:rsidP="0021354B">
      <w:pPr>
        <w:ind w:left="-851"/>
      </w:pPr>
    </w:p>
    <w:p w:rsidR="0021354B" w:rsidRPr="00121F54" w:rsidRDefault="0021354B" w:rsidP="00121F54">
      <w:pPr>
        <w:rPr>
          <w:b/>
        </w:rPr>
      </w:pPr>
      <w:r w:rsidRPr="00121F54">
        <w:rPr>
          <w:b/>
        </w:rPr>
        <w:t>Основы трудового воспитания закладываются в семье.</w:t>
      </w:r>
    </w:p>
    <w:p w:rsidR="0021354B" w:rsidRDefault="0021354B" w:rsidP="0021354B">
      <w:pPr>
        <w:ind w:left="-851"/>
      </w:pPr>
      <w:r w:rsidRPr="0021354B">
        <w:t xml:space="preserve">Семья – это дружный трудовой коллектив.  Результатом являются основы трудовых навыков, заложенных в семье и которые находят свое дальнейшее </w:t>
      </w:r>
      <w:proofErr w:type="gramStart"/>
      <w:r w:rsidRPr="0021354B">
        <w:t>развитие</w:t>
      </w:r>
      <w:proofErr w:type="gramEnd"/>
      <w:r w:rsidRPr="0021354B">
        <w:t xml:space="preserve">  как в семье, так и в ДОУ.</w:t>
      </w:r>
    </w:p>
    <w:tbl>
      <w:tblPr>
        <w:tblStyle w:val="a5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3"/>
        <w:gridCol w:w="2529"/>
        <w:gridCol w:w="2167"/>
        <w:gridCol w:w="3003"/>
      </w:tblGrid>
      <w:tr w:rsidR="008D6D02" w:rsidTr="008D6D02">
        <w:tc>
          <w:tcPr>
            <w:tcW w:w="2392" w:type="dxa"/>
            <w:tcBorders>
              <w:right w:val="nil"/>
            </w:tcBorders>
          </w:tcPr>
          <w:p w:rsidR="008D6D02" w:rsidRDefault="008D6D02" w:rsidP="0021354B">
            <w:r w:rsidRPr="008D6D02">
              <w:rPr>
                <w:noProof/>
                <w:lang w:eastAsia="ru-RU"/>
              </w:rPr>
              <w:drawing>
                <wp:inline distT="0" distB="0" distL="0" distR="0" wp14:anchorId="395727E3" wp14:editId="5FA1F153">
                  <wp:extent cx="1255043" cy="1337733"/>
                  <wp:effectExtent l="228600" t="228600" r="231140" b="22479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84" cy="1338949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8D6D02" w:rsidRDefault="008D6D02" w:rsidP="0021354B">
            <w:r w:rsidRPr="008D6D02">
              <w:rPr>
                <w:noProof/>
                <w:lang w:eastAsia="ru-RU"/>
              </w:rPr>
              <w:drawing>
                <wp:inline distT="0" distB="0" distL="0" distR="0" wp14:anchorId="62B3F064" wp14:editId="2C1A141B">
                  <wp:extent cx="1117600" cy="1397000"/>
                  <wp:effectExtent l="228600" t="228600" r="234950" b="22225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33" cy="1396667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8D6D02" w:rsidRDefault="008D6D02" w:rsidP="0021354B">
            <w:r w:rsidRPr="008D6D02">
              <w:rPr>
                <w:noProof/>
                <w:lang w:eastAsia="ru-RU"/>
              </w:rPr>
              <w:drawing>
                <wp:inline distT="0" distB="0" distL="0" distR="0" wp14:anchorId="7F82193C" wp14:editId="3D0F134D">
                  <wp:extent cx="872067" cy="1415670"/>
                  <wp:effectExtent l="228600" t="228600" r="233045" b="222885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14" cy="1416396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left w:val="nil"/>
            </w:tcBorders>
          </w:tcPr>
          <w:p w:rsidR="008D6D02" w:rsidRDefault="008D6D02" w:rsidP="0021354B">
            <w:r w:rsidRPr="008D6D02">
              <w:rPr>
                <w:noProof/>
                <w:lang w:eastAsia="ru-RU"/>
              </w:rPr>
              <w:drawing>
                <wp:inline distT="0" distB="0" distL="0" distR="0" wp14:anchorId="0664383C" wp14:editId="4DCDFF4E">
                  <wp:extent cx="1631736" cy="1490134"/>
                  <wp:effectExtent l="133350" t="133350" r="140335" b="12954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38" cy="149424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54B" w:rsidRPr="0021354B" w:rsidRDefault="0021354B" w:rsidP="00121F54">
      <w:r w:rsidRPr="0021354B">
        <w:t xml:space="preserve">Использование ИКТ – технологии в </w:t>
      </w:r>
      <w:proofErr w:type="spellStart"/>
      <w:r w:rsidRPr="0021354B">
        <w:t>воспитательно</w:t>
      </w:r>
      <w:proofErr w:type="spellEnd"/>
      <w:r w:rsidRPr="0021354B">
        <w:t xml:space="preserve"> – образовательном процессе с детьми и при взаимодействии с родителями помогают эффективно, наглядно и очень доступно  донести необходимую информацию,  добиться положительных эмоций, желание сотрудничать и понимать значимость трудового воспитания. </w:t>
      </w:r>
    </w:p>
    <w:p w:rsidR="00D15563" w:rsidRDefault="00D15563" w:rsidP="00E94EC5">
      <w:pPr>
        <w:ind w:left="-851"/>
      </w:pPr>
    </w:p>
    <w:p w:rsidR="00D15563" w:rsidRDefault="00D15563" w:rsidP="00E94EC5">
      <w:pPr>
        <w:ind w:left="-851"/>
      </w:pPr>
    </w:p>
    <w:p w:rsidR="00E94EC5" w:rsidRPr="00E94EC5" w:rsidRDefault="0021354B" w:rsidP="00E94EC5">
      <w:pPr>
        <w:ind w:left="-851"/>
      </w:pPr>
      <w:r>
        <w:t>Этот же «Домик поощрений»</w:t>
      </w:r>
      <w:r w:rsidRPr="0021354B">
        <w:t>, когда его выкладываешь с р</w:t>
      </w:r>
      <w:r w:rsidR="00D15563">
        <w:t xml:space="preserve">езультатами достижений детей в  </w:t>
      </w:r>
      <w:proofErr w:type="spellStart"/>
      <w:r w:rsidR="00D15563">
        <w:t>мессенджер</w:t>
      </w:r>
      <w:proofErr w:type="spellEnd"/>
      <w:r w:rsidR="00D15563">
        <w:t xml:space="preserve"> </w:t>
      </w:r>
      <w:proofErr w:type="spellStart"/>
      <w:r w:rsidR="00D15563">
        <w:rPr>
          <w:lang w:val="en-US"/>
        </w:rPr>
        <w:t>WhatsApp</w:t>
      </w:r>
      <w:proofErr w:type="spellEnd"/>
      <w:r w:rsidR="00D15563" w:rsidRPr="00D15563">
        <w:t xml:space="preserve"> </w:t>
      </w:r>
      <w:r w:rsidRPr="0021354B">
        <w:t xml:space="preserve">родителям, </w:t>
      </w:r>
      <w:r w:rsidR="00D15563">
        <w:t>помогает родителям</w:t>
      </w:r>
      <w:r w:rsidRPr="0021354B">
        <w:t xml:space="preserve"> совместно с детьми обсу</w:t>
      </w:r>
      <w:r w:rsidR="00D15563">
        <w:t>дить:</w:t>
      </w:r>
      <w:r w:rsidRPr="0021354B">
        <w:t xml:space="preserve"> «Почему </w:t>
      </w:r>
      <w:r w:rsidR="00D15563">
        <w:t>сегодня  здесь фото этих детей»;</w:t>
      </w:r>
      <w:r w:rsidRPr="0021354B">
        <w:t xml:space="preserve"> и дети сами анализируют, аргументируют свое мнение родителям. Это является сильной мотивацией заслужить похвалы за свой труд, понимать его значимость, ощущать радость, что у тебя все получается. </w:t>
      </w:r>
    </w:p>
    <w:p w:rsidR="008D6D02" w:rsidRDefault="0021354B" w:rsidP="0021354B">
      <w:pPr>
        <w:ind w:left="-851"/>
      </w:pPr>
      <w:r w:rsidRPr="0021354B">
        <w:t>И, конечно, профессии родителей становятся интересны и значимы, когда ты видишь их воочию, можешь сам рассказать: чем занимается мама, для чего это всем необходимо и слушать восторженные впечатления своих товарищей о профессии МАМЫ!</w:t>
      </w:r>
    </w:p>
    <w:tbl>
      <w:tblPr>
        <w:tblStyle w:val="a5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D6D02" w:rsidTr="00A364FD">
        <w:tc>
          <w:tcPr>
            <w:tcW w:w="3190" w:type="dxa"/>
            <w:tcBorders>
              <w:right w:val="nil"/>
            </w:tcBorders>
          </w:tcPr>
          <w:p w:rsidR="008D6D02" w:rsidRDefault="008D6D02" w:rsidP="0021354B">
            <w:r w:rsidRPr="008D6D02">
              <w:rPr>
                <w:noProof/>
                <w:lang w:eastAsia="ru-RU"/>
              </w:rPr>
              <w:drawing>
                <wp:inline distT="0" distB="0" distL="0" distR="0" wp14:anchorId="00240A2F" wp14:editId="01A760EE">
                  <wp:extent cx="1303866" cy="1737402"/>
                  <wp:effectExtent l="228600" t="228600" r="220345" b="22479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15" cy="1738400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6D02" w:rsidRPr="008D6D02" w:rsidRDefault="008D6D02" w:rsidP="008D6D02">
            <w:r w:rsidRPr="008D6D02">
              <w:t>Лаборант – технолог ПСМ</w:t>
            </w:r>
          </w:p>
          <w:p w:rsidR="008D6D02" w:rsidRDefault="008D6D02" w:rsidP="0021354B"/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D6D02" w:rsidRPr="008D6D02" w:rsidRDefault="008D6D02" w:rsidP="008D6D02">
            <w:r>
              <w:t xml:space="preserve">      </w:t>
            </w:r>
            <w:r w:rsidRPr="008D6D02">
              <w:rPr>
                <w:noProof/>
                <w:lang w:eastAsia="ru-RU"/>
              </w:rPr>
              <w:drawing>
                <wp:inline distT="0" distB="0" distL="0" distR="0" wp14:anchorId="0D3E3241" wp14:editId="261A9469">
                  <wp:extent cx="1024467" cy="1821273"/>
                  <wp:effectExtent l="228600" t="228600" r="233045" b="23622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38" cy="182335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</w:p>
          <w:p w:rsidR="008D6D02" w:rsidRPr="008D6D02" w:rsidRDefault="008D6D02" w:rsidP="008D6D02">
            <w:r>
              <w:t xml:space="preserve">                        </w:t>
            </w:r>
            <w:r w:rsidRPr="008D6D02">
              <w:t>швея</w:t>
            </w:r>
          </w:p>
          <w:p w:rsidR="008D6D02" w:rsidRDefault="008D6D02" w:rsidP="0021354B"/>
        </w:tc>
        <w:tc>
          <w:tcPr>
            <w:tcW w:w="3191" w:type="dxa"/>
            <w:tcBorders>
              <w:left w:val="nil"/>
            </w:tcBorders>
          </w:tcPr>
          <w:p w:rsidR="008D6D02" w:rsidRDefault="008D6D02" w:rsidP="0021354B">
            <w:r w:rsidRPr="008D6D02">
              <w:rPr>
                <w:noProof/>
                <w:lang w:eastAsia="ru-RU"/>
              </w:rPr>
              <w:drawing>
                <wp:inline distT="0" distB="0" distL="0" distR="0" wp14:anchorId="64BC400E" wp14:editId="24F256F8">
                  <wp:extent cx="1238250" cy="1651000"/>
                  <wp:effectExtent l="228600" t="228600" r="228600" b="23495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317" cy="1655089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6D02" w:rsidRPr="008D6D02" w:rsidRDefault="008D6D02" w:rsidP="008D6D02">
            <w:r>
              <w:t xml:space="preserve">                      </w:t>
            </w:r>
            <w:r w:rsidRPr="008D6D02">
              <w:t>повар</w:t>
            </w:r>
          </w:p>
          <w:p w:rsidR="008D6D02" w:rsidRDefault="008D6D02" w:rsidP="0021354B"/>
          <w:p w:rsidR="008D6D02" w:rsidRDefault="008D6D02" w:rsidP="0021354B"/>
        </w:tc>
      </w:tr>
    </w:tbl>
    <w:p w:rsidR="0021354B" w:rsidRPr="0021354B" w:rsidRDefault="0021354B" w:rsidP="00E94EC5">
      <w:pPr>
        <w:ind w:left="-851"/>
      </w:pPr>
      <w:r w:rsidRPr="0021354B">
        <w:t>А размещение видеороликов, коллажей, фотографий, необычно преподносимых рекомендаций по развитию трудовых навыков у детей  в формате «Обмен опытом» при взаимодействии с родителями помогает достичь необходимого эффекта в трудовом воспитании дошкольников.</w:t>
      </w:r>
    </w:p>
    <w:p w:rsidR="006E432B" w:rsidRDefault="0021354B" w:rsidP="006E432B">
      <w:pPr>
        <w:ind w:left="-851"/>
      </w:pPr>
      <w:r>
        <w:t>Трудовое воспитание</w:t>
      </w:r>
      <w:r w:rsidRPr="0021354B">
        <w:t xml:space="preserve"> является важнейшим условием успешной подготовки детей к обучению в школе. </w:t>
      </w:r>
      <w:r w:rsidR="006E432B">
        <w:t xml:space="preserve">  </w:t>
      </w:r>
    </w:p>
    <w:p w:rsidR="00D15563" w:rsidRDefault="006E432B" w:rsidP="006E432B">
      <w:pPr>
        <w:ind w:left="-851"/>
      </w:pPr>
      <w:r>
        <w:t xml:space="preserve">  </w:t>
      </w:r>
      <w:r w:rsidR="00A364FD">
        <w:t xml:space="preserve">    </w:t>
      </w:r>
      <w:r>
        <w:t xml:space="preserve">                               </w:t>
      </w:r>
      <w:r w:rsidR="00D15563">
        <w:t xml:space="preserve">                     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03F3EA8" wp14:editId="35538262">
            <wp:extent cx="2047751" cy="1512441"/>
            <wp:effectExtent l="133350" t="133350" r="124460" b="126365"/>
            <wp:docPr id="25" name="Picture 2" descr="Картинки по запросу &quot;успех ребенка в школе картинк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Картинки по запросу &quot;успех ребенка в школе картинки&quot;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30" cy="1547582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rgbClr val="F7964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A364FD">
        <w:t xml:space="preserve">    </w:t>
      </w:r>
    </w:p>
    <w:p w:rsidR="00A364FD" w:rsidRPr="0021354B" w:rsidRDefault="00A364FD" w:rsidP="006E432B">
      <w:pPr>
        <w:ind w:left="-851"/>
      </w:pPr>
      <w:bookmarkStart w:id="0" w:name="_GoBack"/>
      <w:bookmarkEnd w:id="0"/>
      <w:r>
        <w:t xml:space="preserve">   </w:t>
      </w:r>
      <w:r w:rsidR="006E432B">
        <w:t xml:space="preserve">                              </w:t>
      </w:r>
    </w:p>
    <w:p w:rsidR="0021354B" w:rsidRPr="006E432B" w:rsidRDefault="0021354B" w:rsidP="006E432B">
      <w:pPr>
        <w:ind w:left="-851"/>
        <w:jc w:val="center"/>
        <w:rPr>
          <w:b/>
          <w:i/>
          <w:sz w:val="28"/>
          <w:szCs w:val="28"/>
        </w:rPr>
      </w:pPr>
      <w:r w:rsidRPr="00A364FD">
        <w:rPr>
          <w:b/>
          <w:i/>
          <w:sz w:val="28"/>
          <w:szCs w:val="28"/>
        </w:rPr>
        <w:t>Необходимо помнить о том, что труд должен приносить детям радость: от достигнутых результатов, от своей полезности другим.</w:t>
      </w:r>
    </w:p>
    <w:sectPr w:rsidR="0021354B" w:rsidRPr="006E432B" w:rsidSect="00A364FD">
      <w:pgSz w:w="11906" w:h="16838"/>
      <w:pgMar w:top="426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99C" w:rsidRDefault="0034199C" w:rsidP="00E94EC5">
      <w:pPr>
        <w:spacing w:after="0" w:line="240" w:lineRule="auto"/>
      </w:pPr>
      <w:r>
        <w:separator/>
      </w:r>
    </w:p>
  </w:endnote>
  <w:endnote w:type="continuationSeparator" w:id="0">
    <w:p w:rsidR="0034199C" w:rsidRDefault="0034199C" w:rsidP="00E9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99C" w:rsidRDefault="0034199C" w:rsidP="00E94EC5">
      <w:pPr>
        <w:spacing w:after="0" w:line="240" w:lineRule="auto"/>
      </w:pPr>
      <w:r>
        <w:separator/>
      </w:r>
    </w:p>
  </w:footnote>
  <w:footnote w:type="continuationSeparator" w:id="0">
    <w:p w:rsidR="0034199C" w:rsidRDefault="0034199C" w:rsidP="00E94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54B"/>
    <w:rsid w:val="0000171E"/>
    <w:rsid w:val="00005D50"/>
    <w:rsid w:val="00016DD5"/>
    <w:rsid w:val="000262D6"/>
    <w:rsid w:val="00027779"/>
    <w:rsid w:val="00043B8B"/>
    <w:rsid w:val="000459DD"/>
    <w:rsid w:val="0005030C"/>
    <w:rsid w:val="00052DF1"/>
    <w:rsid w:val="000548C1"/>
    <w:rsid w:val="0007698D"/>
    <w:rsid w:val="00076CE8"/>
    <w:rsid w:val="0007751D"/>
    <w:rsid w:val="00080032"/>
    <w:rsid w:val="00080B94"/>
    <w:rsid w:val="0008371B"/>
    <w:rsid w:val="00086A7E"/>
    <w:rsid w:val="00094E3C"/>
    <w:rsid w:val="000A49C3"/>
    <w:rsid w:val="000A63E5"/>
    <w:rsid w:val="000A7887"/>
    <w:rsid w:val="000B3E57"/>
    <w:rsid w:val="000B41FB"/>
    <w:rsid w:val="000B42DF"/>
    <w:rsid w:val="000B4689"/>
    <w:rsid w:val="000B4E77"/>
    <w:rsid w:val="000B61D3"/>
    <w:rsid w:val="000C08F9"/>
    <w:rsid w:val="000C1518"/>
    <w:rsid w:val="000C3C9C"/>
    <w:rsid w:val="000C552F"/>
    <w:rsid w:val="000C60B4"/>
    <w:rsid w:val="000C6C90"/>
    <w:rsid w:val="000D172B"/>
    <w:rsid w:val="000D329E"/>
    <w:rsid w:val="000D4366"/>
    <w:rsid w:val="000E0455"/>
    <w:rsid w:val="000E4C67"/>
    <w:rsid w:val="000E5FE3"/>
    <w:rsid w:val="000E7DB1"/>
    <w:rsid w:val="000F5B8D"/>
    <w:rsid w:val="000F68B5"/>
    <w:rsid w:val="001031A5"/>
    <w:rsid w:val="00106BC6"/>
    <w:rsid w:val="00110D5C"/>
    <w:rsid w:val="00121F54"/>
    <w:rsid w:val="0012632D"/>
    <w:rsid w:val="001279C5"/>
    <w:rsid w:val="001331DA"/>
    <w:rsid w:val="00141932"/>
    <w:rsid w:val="00143823"/>
    <w:rsid w:val="0014614E"/>
    <w:rsid w:val="00155C99"/>
    <w:rsid w:val="001577D8"/>
    <w:rsid w:val="00157820"/>
    <w:rsid w:val="0017053F"/>
    <w:rsid w:val="001758CB"/>
    <w:rsid w:val="001801E6"/>
    <w:rsid w:val="00181F4C"/>
    <w:rsid w:val="0018625C"/>
    <w:rsid w:val="00186416"/>
    <w:rsid w:val="0019132E"/>
    <w:rsid w:val="001A1504"/>
    <w:rsid w:val="001A6B63"/>
    <w:rsid w:val="001B0E5C"/>
    <w:rsid w:val="001B654E"/>
    <w:rsid w:val="001B7CEC"/>
    <w:rsid w:val="001C09C6"/>
    <w:rsid w:val="001C4FE3"/>
    <w:rsid w:val="001F3490"/>
    <w:rsid w:val="001F685F"/>
    <w:rsid w:val="0020076C"/>
    <w:rsid w:val="002036CB"/>
    <w:rsid w:val="00204DC2"/>
    <w:rsid w:val="00210E92"/>
    <w:rsid w:val="0021354B"/>
    <w:rsid w:val="00214592"/>
    <w:rsid w:val="0021697B"/>
    <w:rsid w:val="00216EB2"/>
    <w:rsid w:val="0022084C"/>
    <w:rsid w:val="00224DE7"/>
    <w:rsid w:val="002268E6"/>
    <w:rsid w:val="00227A12"/>
    <w:rsid w:val="0023076C"/>
    <w:rsid w:val="00237027"/>
    <w:rsid w:val="00240368"/>
    <w:rsid w:val="00245ED6"/>
    <w:rsid w:val="002543F7"/>
    <w:rsid w:val="00266020"/>
    <w:rsid w:val="00266662"/>
    <w:rsid w:val="002675A3"/>
    <w:rsid w:val="00270E7E"/>
    <w:rsid w:val="00280F36"/>
    <w:rsid w:val="00281765"/>
    <w:rsid w:val="00284CD9"/>
    <w:rsid w:val="00290D8E"/>
    <w:rsid w:val="002B2183"/>
    <w:rsid w:val="002B70B4"/>
    <w:rsid w:val="002D1A3A"/>
    <w:rsid w:val="002E268E"/>
    <w:rsid w:val="002E356B"/>
    <w:rsid w:val="002E7A92"/>
    <w:rsid w:val="002F0E95"/>
    <w:rsid w:val="002F2C0C"/>
    <w:rsid w:val="002F436A"/>
    <w:rsid w:val="002F7D7F"/>
    <w:rsid w:val="00302A5F"/>
    <w:rsid w:val="0030411A"/>
    <w:rsid w:val="00310E82"/>
    <w:rsid w:val="00312694"/>
    <w:rsid w:val="003134BE"/>
    <w:rsid w:val="00314D1E"/>
    <w:rsid w:val="00324A06"/>
    <w:rsid w:val="003256DF"/>
    <w:rsid w:val="003324E3"/>
    <w:rsid w:val="0033476E"/>
    <w:rsid w:val="003404C6"/>
    <w:rsid w:val="0034199C"/>
    <w:rsid w:val="0034274E"/>
    <w:rsid w:val="003436E3"/>
    <w:rsid w:val="00344E3F"/>
    <w:rsid w:val="00346675"/>
    <w:rsid w:val="00361968"/>
    <w:rsid w:val="00372440"/>
    <w:rsid w:val="00373025"/>
    <w:rsid w:val="00374617"/>
    <w:rsid w:val="00381BBF"/>
    <w:rsid w:val="00382516"/>
    <w:rsid w:val="0038337A"/>
    <w:rsid w:val="00383DC8"/>
    <w:rsid w:val="00391B41"/>
    <w:rsid w:val="003A3FAB"/>
    <w:rsid w:val="003C0187"/>
    <w:rsid w:val="003C1AA5"/>
    <w:rsid w:val="003D474D"/>
    <w:rsid w:val="003D75A9"/>
    <w:rsid w:val="003E083D"/>
    <w:rsid w:val="003E20F6"/>
    <w:rsid w:val="003E534C"/>
    <w:rsid w:val="003E7682"/>
    <w:rsid w:val="003F0331"/>
    <w:rsid w:val="003F06F0"/>
    <w:rsid w:val="003F2327"/>
    <w:rsid w:val="003F6A87"/>
    <w:rsid w:val="003F6D06"/>
    <w:rsid w:val="0040571F"/>
    <w:rsid w:val="004068E9"/>
    <w:rsid w:val="00406D2C"/>
    <w:rsid w:val="00411EB3"/>
    <w:rsid w:val="00421B1F"/>
    <w:rsid w:val="00423CCA"/>
    <w:rsid w:val="00424EEA"/>
    <w:rsid w:val="00430422"/>
    <w:rsid w:val="00440A99"/>
    <w:rsid w:val="0044421B"/>
    <w:rsid w:val="00444AF1"/>
    <w:rsid w:val="00445ED8"/>
    <w:rsid w:val="004470CD"/>
    <w:rsid w:val="00451FF1"/>
    <w:rsid w:val="00452905"/>
    <w:rsid w:val="00457D71"/>
    <w:rsid w:val="00460A21"/>
    <w:rsid w:val="00475339"/>
    <w:rsid w:val="004769B1"/>
    <w:rsid w:val="00484CB0"/>
    <w:rsid w:val="004A008F"/>
    <w:rsid w:val="004A3133"/>
    <w:rsid w:val="004B2CCF"/>
    <w:rsid w:val="004B6445"/>
    <w:rsid w:val="004C3160"/>
    <w:rsid w:val="004C5B25"/>
    <w:rsid w:val="004C67AB"/>
    <w:rsid w:val="004D0CAA"/>
    <w:rsid w:val="004D36E0"/>
    <w:rsid w:val="004F22E5"/>
    <w:rsid w:val="00501FD9"/>
    <w:rsid w:val="005237BC"/>
    <w:rsid w:val="0053072B"/>
    <w:rsid w:val="00532D78"/>
    <w:rsid w:val="005411FB"/>
    <w:rsid w:val="00551428"/>
    <w:rsid w:val="00555C68"/>
    <w:rsid w:val="00556441"/>
    <w:rsid w:val="00560568"/>
    <w:rsid w:val="005624C8"/>
    <w:rsid w:val="00573066"/>
    <w:rsid w:val="0057385A"/>
    <w:rsid w:val="00583DA7"/>
    <w:rsid w:val="00591FB9"/>
    <w:rsid w:val="00593A4A"/>
    <w:rsid w:val="005974B5"/>
    <w:rsid w:val="005A00E0"/>
    <w:rsid w:val="005A2387"/>
    <w:rsid w:val="005A5148"/>
    <w:rsid w:val="005B52E0"/>
    <w:rsid w:val="005B555A"/>
    <w:rsid w:val="005B7597"/>
    <w:rsid w:val="005C3FDB"/>
    <w:rsid w:val="005C5408"/>
    <w:rsid w:val="005C66A1"/>
    <w:rsid w:val="005D4023"/>
    <w:rsid w:val="005D4474"/>
    <w:rsid w:val="005D7AEB"/>
    <w:rsid w:val="005E10C0"/>
    <w:rsid w:val="005E5A7C"/>
    <w:rsid w:val="0060013A"/>
    <w:rsid w:val="006017D3"/>
    <w:rsid w:val="006018A3"/>
    <w:rsid w:val="00604890"/>
    <w:rsid w:val="0060756D"/>
    <w:rsid w:val="006109A2"/>
    <w:rsid w:val="0061633C"/>
    <w:rsid w:val="0063602B"/>
    <w:rsid w:val="0064208C"/>
    <w:rsid w:val="00645D00"/>
    <w:rsid w:val="00654195"/>
    <w:rsid w:val="006601A5"/>
    <w:rsid w:val="00665CE2"/>
    <w:rsid w:val="00667571"/>
    <w:rsid w:val="006726B7"/>
    <w:rsid w:val="006735FF"/>
    <w:rsid w:val="006806CA"/>
    <w:rsid w:val="00680DA0"/>
    <w:rsid w:val="00687EC4"/>
    <w:rsid w:val="00691407"/>
    <w:rsid w:val="006946DF"/>
    <w:rsid w:val="0069562F"/>
    <w:rsid w:val="00695776"/>
    <w:rsid w:val="006A53BA"/>
    <w:rsid w:val="006A5716"/>
    <w:rsid w:val="006B0AFE"/>
    <w:rsid w:val="006B63DD"/>
    <w:rsid w:val="006B7872"/>
    <w:rsid w:val="006C3119"/>
    <w:rsid w:val="006D0E12"/>
    <w:rsid w:val="006D198C"/>
    <w:rsid w:val="006D3123"/>
    <w:rsid w:val="006D3E5F"/>
    <w:rsid w:val="006D47D4"/>
    <w:rsid w:val="006E1907"/>
    <w:rsid w:val="006E3566"/>
    <w:rsid w:val="006E432B"/>
    <w:rsid w:val="006E4B57"/>
    <w:rsid w:val="006F66B5"/>
    <w:rsid w:val="006F75B1"/>
    <w:rsid w:val="00703A91"/>
    <w:rsid w:val="00705B43"/>
    <w:rsid w:val="00711040"/>
    <w:rsid w:val="0071430F"/>
    <w:rsid w:val="0071620D"/>
    <w:rsid w:val="007220CA"/>
    <w:rsid w:val="00725882"/>
    <w:rsid w:val="00731695"/>
    <w:rsid w:val="00736B78"/>
    <w:rsid w:val="00740277"/>
    <w:rsid w:val="00741252"/>
    <w:rsid w:val="007445FE"/>
    <w:rsid w:val="00744AE9"/>
    <w:rsid w:val="00750594"/>
    <w:rsid w:val="00754A5F"/>
    <w:rsid w:val="007660D7"/>
    <w:rsid w:val="0076749B"/>
    <w:rsid w:val="00792571"/>
    <w:rsid w:val="007955D6"/>
    <w:rsid w:val="007A148E"/>
    <w:rsid w:val="007A181F"/>
    <w:rsid w:val="007A19A2"/>
    <w:rsid w:val="007A3D07"/>
    <w:rsid w:val="007B093F"/>
    <w:rsid w:val="007C421F"/>
    <w:rsid w:val="007C6CCC"/>
    <w:rsid w:val="007D0088"/>
    <w:rsid w:val="007D3697"/>
    <w:rsid w:val="007E07F0"/>
    <w:rsid w:val="007E0F13"/>
    <w:rsid w:val="007E2E37"/>
    <w:rsid w:val="007E6617"/>
    <w:rsid w:val="007F4E0C"/>
    <w:rsid w:val="00801219"/>
    <w:rsid w:val="00803934"/>
    <w:rsid w:val="00804862"/>
    <w:rsid w:val="008065DF"/>
    <w:rsid w:val="008109DC"/>
    <w:rsid w:val="008252F0"/>
    <w:rsid w:val="0083400C"/>
    <w:rsid w:val="00834DE2"/>
    <w:rsid w:val="00847B0D"/>
    <w:rsid w:val="0085249B"/>
    <w:rsid w:val="00852F6F"/>
    <w:rsid w:val="008720AA"/>
    <w:rsid w:val="00873BE4"/>
    <w:rsid w:val="008743D1"/>
    <w:rsid w:val="00874CF9"/>
    <w:rsid w:val="00880A68"/>
    <w:rsid w:val="00883CBB"/>
    <w:rsid w:val="00887A20"/>
    <w:rsid w:val="00893325"/>
    <w:rsid w:val="00893C91"/>
    <w:rsid w:val="00895245"/>
    <w:rsid w:val="008B10C3"/>
    <w:rsid w:val="008B1892"/>
    <w:rsid w:val="008B18B5"/>
    <w:rsid w:val="008B2AED"/>
    <w:rsid w:val="008B5E52"/>
    <w:rsid w:val="008C0842"/>
    <w:rsid w:val="008C13D3"/>
    <w:rsid w:val="008C1F4E"/>
    <w:rsid w:val="008C2ED2"/>
    <w:rsid w:val="008D0BE3"/>
    <w:rsid w:val="008D22D6"/>
    <w:rsid w:val="008D3DAB"/>
    <w:rsid w:val="008D6D02"/>
    <w:rsid w:val="008E50A2"/>
    <w:rsid w:val="008E7214"/>
    <w:rsid w:val="008F34C6"/>
    <w:rsid w:val="008F3DCB"/>
    <w:rsid w:val="008F3FE7"/>
    <w:rsid w:val="0090083B"/>
    <w:rsid w:val="00901A23"/>
    <w:rsid w:val="0090506C"/>
    <w:rsid w:val="00913D72"/>
    <w:rsid w:val="00914C26"/>
    <w:rsid w:val="0092002E"/>
    <w:rsid w:val="00922787"/>
    <w:rsid w:val="009243EB"/>
    <w:rsid w:val="009371DB"/>
    <w:rsid w:val="0094318F"/>
    <w:rsid w:val="009478A7"/>
    <w:rsid w:val="00947AE6"/>
    <w:rsid w:val="00954614"/>
    <w:rsid w:val="00971377"/>
    <w:rsid w:val="00973225"/>
    <w:rsid w:val="00984E9D"/>
    <w:rsid w:val="00986E36"/>
    <w:rsid w:val="00992637"/>
    <w:rsid w:val="009A6BEF"/>
    <w:rsid w:val="009B04DC"/>
    <w:rsid w:val="009B2547"/>
    <w:rsid w:val="009B4058"/>
    <w:rsid w:val="009B407A"/>
    <w:rsid w:val="009B6C77"/>
    <w:rsid w:val="009C3B3D"/>
    <w:rsid w:val="009C593C"/>
    <w:rsid w:val="009D4475"/>
    <w:rsid w:val="009D6E19"/>
    <w:rsid w:val="009D7292"/>
    <w:rsid w:val="009D769C"/>
    <w:rsid w:val="009E1DD2"/>
    <w:rsid w:val="009E764A"/>
    <w:rsid w:val="009F44BF"/>
    <w:rsid w:val="009F5E83"/>
    <w:rsid w:val="00A00B35"/>
    <w:rsid w:val="00A00E3D"/>
    <w:rsid w:val="00A22088"/>
    <w:rsid w:val="00A23E42"/>
    <w:rsid w:val="00A26131"/>
    <w:rsid w:val="00A364FD"/>
    <w:rsid w:val="00A436DE"/>
    <w:rsid w:val="00A43F0D"/>
    <w:rsid w:val="00A46D95"/>
    <w:rsid w:val="00A5100B"/>
    <w:rsid w:val="00A5349B"/>
    <w:rsid w:val="00A574E2"/>
    <w:rsid w:val="00A62B48"/>
    <w:rsid w:val="00A65E7D"/>
    <w:rsid w:val="00A70ADA"/>
    <w:rsid w:val="00A75771"/>
    <w:rsid w:val="00A80258"/>
    <w:rsid w:val="00A82199"/>
    <w:rsid w:val="00A83DFF"/>
    <w:rsid w:val="00A84B34"/>
    <w:rsid w:val="00A94384"/>
    <w:rsid w:val="00A95BDA"/>
    <w:rsid w:val="00AA136E"/>
    <w:rsid w:val="00AA2F2B"/>
    <w:rsid w:val="00AB7B2C"/>
    <w:rsid w:val="00AB7E9D"/>
    <w:rsid w:val="00AC2765"/>
    <w:rsid w:val="00AC6D99"/>
    <w:rsid w:val="00AC7503"/>
    <w:rsid w:val="00AD0937"/>
    <w:rsid w:val="00AD60DF"/>
    <w:rsid w:val="00AE1B72"/>
    <w:rsid w:val="00AE24AB"/>
    <w:rsid w:val="00AE3F32"/>
    <w:rsid w:val="00AF1504"/>
    <w:rsid w:val="00AF56A1"/>
    <w:rsid w:val="00AF752B"/>
    <w:rsid w:val="00AF76E2"/>
    <w:rsid w:val="00B0082A"/>
    <w:rsid w:val="00B00C71"/>
    <w:rsid w:val="00B02993"/>
    <w:rsid w:val="00B075F8"/>
    <w:rsid w:val="00B10AE5"/>
    <w:rsid w:val="00B10D4F"/>
    <w:rsid w:val="00B11045"/>
    <w:rsid w:val="00B11F7E"/>
    <w:rsid w:val="00B16906"/>
    <w:rsid w:val="00B16DCC"/>
    <w:rsid w:val="00B2462B"/>
    <w:rsid w:val="00B27E78"/>
    <w:rsid w:val="00B46712"/>
    <w:rsid w:val="00B47B99"/>
    <w:rsid w:val="00B56B40"/>
    <w:rsid w:val="00B6070F"/>
    <w:rsid w:val="00B60CC3"/>
    <w:rsid w:val="00B73032"/>
    <w:rsid w:val="00B75D12"/>
    <w:rsid w:val="00B95C01"/>
    <w:rsid w:val="00B97B5B"/>
    <w:rsid w:val="00BA3DBA"/>
    <w:rsid w:val="00BA5D9A"/>
    <w:rsid w:val="00BA617F"/>
    <w:rsid w:val="00BB5C32"/>
    <w:rsid w:val="00BB7D3F"/>
    <w:rsid w:val="00BC7244"/>
    <w:rsid w:val="00BD0213"/>
    <w:rsid w:val="00BD11AC"/>
    <w:rsid w:val="00BE59F1"/>
    <w:rsid w:val="00BF433A"/>
    <w:rsid w:val="00BF7C90"/>
    <w:rsid w:val="00C008E9"/>
    <w:rsid w:val="00C011AE"/>
    <w:rsid w:val="00C10802"/>
    <w:rsid w:val="00C11B01"/>
    <w:rsid w:val="00C207BD"/>
    <w:rsid w:val="00C303CD"/>
    <w:rsid w:val="00C31E15"/>
    <w:rsid w:val="00C3693B"/>
    <w:rsid w:val="00C42353"/>
    <w:rsid w:val="00C472B0"/>
    <w:rsid w:val="00C524C1"/>
    <w:rsid w:val="00C55E8F"/>
    <w:rsid w:val="00C60437"/>
    <w:rsid w:val="00C60491"/>
    <w:rsid w:val="00C668F3"/>
    <w:rsid w:val="00C71B7F"/>
    <w:rsid w:val="00C74382"/>
    <w:rsid w:val="00C77B6D"/>
    <w:rsid w:val="00C77C2A"/>
    <w:rsid w:val="00C86A04"/>
    <w:rsid w:val="00C91F40"/>
    <w:rsid w:val="00C9688C"/>
    <w:rsid w:val="00CA230D"/>
    <w:rsid w:val="00CA7D96"/>
    <w:rsid w:val="00CB18DD"/>
    <w:rsid w:val="00CB25D8"/>
    <w:rsid w:val="00CB380D"/>
    <w:rsid w:val="00CB6E50"/>
    <w:rsid w:val="00CC0D49"/>
    <w:rsid w:val="00CC2868"/>
    <w:rsid w:val="00CC6314"/>
    <w:rsid w:val="00CC6F00"/>
    <w:rsid w:val="00CE03AA"/>
    <w:rsid w:val="00CE167C"/>
    <w:rsid w:val="00CE1F05"/>
    <w:rsid w:val="00CE6A38"/>
    <w:rsid w:val="00CE75E6"/>
    <w:rsid w:val="00CF1376"/>
    <w:rsid w:val="00D0253B"/>
    <w:rsid w:val="00D03059"/>
    <w:rsid w:val="00D10323"/>
    <w:rsid w:val="00D15563"/>
    <w:rsid w:val="00D16CD8"/>
    <w:rsid w:val="00D22A95"/>
    <w:rsid w:val="00D305E2"/>
    <w:rsid w:val="00D345B6"/>
    <w:rsid w:val="00D37186"/>
    <w:rsid w:val="00D4034E"/>
    <w:rsid w:val="00D45829"/>
    <w:rsid w:val="00D46095"/>
    <w:rsid w:val="00D46365"/>
    <w:rsid w:val="00D53974"/>
    <w:rsid w:val="00D54B4A"/>
    <w:rsid w:val="00D7279F"/>
    <w:rsid w:val="00D76632"/>
    <w:rsid w:val="00D826EA"/>
    <w:rsid w:val="00D82779"/>
    <w:rsid w:val="00D85C53"/>
    <w:rsid w:val="00D860A6"/>
    <w:rsid w:val="00D93BFC"/>
    <w:rsid w:val="00DA52FA"/>
    <w:rsid w:val="00DA5AAF"/>
    <w:rsid w:val="00DA79D4"/>
    <w:rsid w:val="00DB6C48"/>
    <w:rsid w:val="00DC13C1"/>
    <w:rsid w:val="00DC145A"/>
    <w:rsid w:val="00DC3115"/>
    <w:rsid w:val="00DD0466"/>
    <w:rsid w:val="00DD1510"/>
    <w:rsid w:val="00DD4B17"/>
    <w:rsid w:val="00DD4B46"/>
    <w:rsid w:val="00DD4CF4"/>
    <w:rsid w:val="00DE7494"/>
    <w:rsid w:val="00DF4074"/>
    <w:rsid w:val="00DF7669"/>
    <w:rsid w:val="00E009E4"/>
    <w:rsid w:val="00E0287E"/>
    <w:rsid w:val="00E06DB0"/>
    <w:rsid w:val="00E07DF2"/>
    <w:rsid w:val="00E10A1B"/>
    <w:rsid w:val="00E1299C"/>
    <w:rsid w:val="00E136F1"/>
    <w:rsid w:val="00E14423"/>
    <w:rsid w:val="00E17C77"/>
    <w:rsid w:val="00E21957"/>
    <w:rsid w:val="00E26757"/>
    <w:rsid w:val="00E27439"/>
    <w:rsid w:val="00E32D47"/>
    <w:rsid w:val="00E32F5D"/>
    <w:rsid w:val="00E345AA"/>
    <w:rsid w:val="00E365E0"/>
    <w:rsid w:val="00E36AB2"/>
    <w:rsid w:val="00E52451"/>
    <w:rsid w:val="00E53314"/>
    <w:rsid w:val="00E53B29"/>
    <w:rsid w:val="00E53E6B"/>
    <w:rsid w:val="00E676EA"/>
    <w:rsid w:val="00E67724"/>
    <w:rsid w:val="00E67A97"/>
    <w:rsid w:val="00E71EBB"/>
    <w:rsid w:val="00E73F4E"/>
    <w:rsid w:val="00E84EA7"/>
    <w:rsid w:val="00E85BD6"/>
    <w:rsid w:val="00E87F00"/>
    <w:rsid w:val="00E912CC"/>
    <w:rsid w:val="00E94EC5"/>
    <w:rsid w:val="00EA20AE"/>
    <w:rsid w:val="00EA6C2F"/>
    <w:rsid w:val="00EA734F"/>
    <w:rsid w:val="00EA7EA7"/>
    <w:rsid w:val="00EB4A14"/>
    <w:rsid w:val="00EB672F"/>
    <w:rsid w:val="00EC7185"/>
    <w:rsid w:val="00EC72CE"/>
    <w:rsid w:val="00EE00BA"/>
    <w:rsid w:val="00EF0F53"/>
    <w:rsid w:val="00EF492B"/>
    <w:rsid w:val="00EF5370"/>
    <w:rsid w:val="00F0485A"/>
    <w:rsid w:val="00F06708"/>
    <w:rsid w:val="00F14F3D"/>
    <w:rsid w:val="00F165DC"/>
    <w:rsid w:val="00F27633"/>
    <w:rsid w:val="00F30FB5"/>
    <w:rsid w:val="00F36C6B"/>
    <w:rsid w:val="00F37129"/>
    <w:rsid w:val="00F4100F"/>
    <w:rsid w:val="00F42A06"/>
    <w:rsid w:val="00F42AC5"/>
    <w:rsid w:val="00F462F9"/>
    <w:rsid w:val="00F46783"/>
    <w:rsid w:val="00F4770D"/>
    <w:rsid w:val="00F551E0"/>
    <w:rsid w:val="00F605F7"/>
    <w:rsid w:val="00F63098"/>
    <w:rsid w:val="00F674BE"/>
    <w:rsid w:val="00F72CD2"/>
    <w:rsid w:val="00F74B9E"/>
    <w:rsid w:val="00F7712D"/>
    <w:rsid w:val="00F7774B"/>
    <w:rsid w:val="00F80F54"/>
    <w:rsid w:val="00F845B0"/>
    <w:rsid w:val="00F855E8"/>
    <w:rsid w:val="00F87E1A"/>
    <w:rsid w:val="00F97ADA"/>
    <w:rsid w:val="00FB1C4B"/>
    <w:rsid w:val="00FB472E"/>
    <w:rsid w:val="00FC4123"/>
    <w:rsid w:val="00FC600F"/>
    <w:rsid w:val="00FC6D85"/>
    <w:rsid w:val="00FD11DB"/>
    <w:rsid w:val="00FD13AA"/>
    <w:rsid w:val="00FD3921"/>
    <w:rsid w:val="00FD6A9B"/>
    <w:rsid w:val="00FE28B1"/>
    <w:rsid w:val="00FE3EFC"/>
    <w:rsid w:val="00FF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7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8D6D02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94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4EC5"/>
  </w:style>
  <w:style w:type="paragraph" w:styleId="a9">
    <w:name w:val="footer"/>
    <w:basedOn w:val="a"/>
    <w:link w:val="aa"/>
    <w:uiPriority w:val="99"/>
    <w:unhideWhenUsed/>
    <w:rsid w:val="00E94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E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7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8D6D02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94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4EC5"/>
  </w:style>
  <w:style w:type="paragraph" w:styleId="a9">
    <w:name w:val="footer"/>
    <w:basedOn w:val="a"/>
    <w:link w:val="aa"/>
    <w:uiPriority w:val="99"/>
    <w:unhideWhenUsed/>
    <w:rsid w:val="00E94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2024-02-29T14:14:00Z</dcterms:created>
  <dcterms:modified xsi:type="dcterms:W3CDTF">2024-03-12T12:57:00Z</dcterms:modified>
</cp:coreProperties>
</file>